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F4" w:rsidRPr="00697E5C" w:rsidRDefault="00396BE2">
      <w:pPr>
        <w:rPr>
          <w:b/>
          <w:sz w:val="36"/>
          <w:szCs w:val="36"/>
        </w:rPr>
      </w:pPr>
      <w:r w:rsidRPr="00697E5C">
        <w:rPr>
          <w:b/>
          <w:sz w:val="36"/>
          <w:szCs w:val="36"/>
        </w:rPr>
        <w:t>Srážecí rovnováhy:</w:t>
      </w:r>
    </w:p>
    <w:p w:rsidR="00396BE2" w:rsidRDefault="00396BE2" w:rsidP="009E50BA"/>
    <w:p w:rsidR="00396BE2" w:rsidRDefault="00396BE2" w:rsidP="009E50BA">
      <w:r>
        <w:t xml:space="preserve">1, Jaká je rozpustnost fosforečnanu stříbrného (v mol/l) v 0,1 M roztoku dusičnanu stříbrného. </w:t>
      </w:r>
      <w:r>
        <w:br/>
      </w:r>
      <w:proofErr w:type="spellStart"/>
      <w:r>
        <w:t>p</w:t>
      </w:r>
      <w:r w:rsidRPr="002A3C93">
        <w:rPr>
          <w:i/>
        </w:rPr>
        <w:t>K</w:t>
      </w:r>
      <w:r w:rsidRPr="00EF7DBE">
        <w:rPr>
          <w:vertAlign w:val="subscript"/>
        </w:rPr>
        <w:t>S</w:t>
      </w:r>
      <w:proofErr w:type="spellEnd"/>
      <w:r>
        <w:t>(Ag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>) = 15,84</w:t>
      </w:r>
    </w:p>
    <w:p w:rsidR="003E4AAC" w:rsidRDefault="003E4AAC" w:rsidP="009E50BA"/>
    <w:p w:rsidR="003E4AAC" w:rsidRDefault="003E4AAC" w:rsidP="009E50BA">
      <w:r>
        <w:t xml:space="preserve">2, </w:t>
      </w:r>
      <w:proofErr w:type="gramStart"/>
      <w:r>
        <w:t>Ve</w:t>
      </w:r>
      <w:proofErr w:type="gramEnd"/>
      <w:r>
        <w:t xml:space="preserve"> 100 ml vody se rozpustí 0,721 mg kalcitu (CaCO</w:t>
      </w:r>
      <w:r w:rsidRPr="00144DF9">
        <w:rPr>
          <w:vertAlign w:val="subscript"/>
        </w:rPr>
        <w:t>3</w:t>
      </w:r>
      <w:r>
        <w:t>). Kolik kalcitu se rozpustí, osolíme-li roztok 0,5 g kuchyňské soli.</w:t>
      </w:r>
      <w:r>
        <w:br/>
      </w:r>
      <w:proofErr w:type="spellStart"/>
      <w:r w:rsidRPr="00C2126A">
        <w:rPr>
          <w:i/>
        </w:rPr>
        <w:t>M</w:t>
      </w:r>
      <w:r>
        <w:rPr>
          <w:vertAlign w:val="subscript"/>
        </w:rPr>
        <w:t>r</w:t>
      </w:r>
      <w:proofErr w:type="spellEnd"/>
      <w:r>
        <w:t>(CaCO</w:t>
      </w:r>
      <w:r w:rsidRPr="00E45BA0">
        <w:rPr>
          <w:vertAlign w:val="subscript"/>
        </w:rPr>
        <w:t>3</w:t>
      </w:r>
      <w:r>
        <w:t xml:space="preserve">) = 100,09; </w:t>
      </w:r>
      <w:proofErr w:type="spellStart"/>
      <w:r>
        <w:rPr>
          <w:i/>
        </w:rPr>
        <w:t>M</w:t>
      </w:r>
      <w:r>
        <w:rPr>
          <w:i/>
          <w:vertAlign w:val="subscript"/>
        </w:rPr>
        <w:t>r</w:t>
      </w:r>
      <w:proofErr w:type="spellEnd"/>
      <w:r>
        <w:t>(</w:t>
      </w:r>
      <w:proofErr w:type="spellStart"/>
      <w:r>
        <w:t>NaCl</w:t>
      </w:r>
      <w:proofErr w:type="spellEnd"/>
      <w:r>
        <w:t>) = 58,44</w:t>
      </w:r>
    </w:p>
    <w:p w:rsidR="0059702C" w:rsidRDefault="0059702C" w:rsidP="009E50BA"/>
    <w:p w:rsidR="0059702C" w:rsidRDefault="0059702C" w:rsidP="009E50BA">
      <w:r>
        <w:t xml:space="preserve">3, </w:t>
      </w:r>
      <w:r w:rsidR="00CB3491">
        <w:t xml:space="preserve">Vypočítejte </w:t>
      </w:r>
      <w:r w:rsidR="009E50BA">
        <w:t xml:space="preserve">zdánlivý a termodynamický součin rozpustnosti fosforečnanu </w:t>
      </w:r>
      <w:proofErr w:type="spellStart"/>
      <w:r w:rsidR="009E50BA">
        <w:t>amonnohořečnatého</w:t>
      </w:r>
      <w:proofErr w:type="spellEnd"/>
      <w:r w:rsidR="009E50BA">
        <w:t xml:space="preserve">, pokud se při 25 </w:t>
      </w:r>
      <w:r w:rsidR="009E50BA">
        <w:rPr>
          <w:rFonts w:cs="Times New Roman"/>
        </w:rPr>
        <w:t>°</w:t>
      </w:r>
      <w:r w:rsidR="009E50BA">
        <w:t xml:space="preserve">C rozpustí 0,00258 g této soli ve 300 ml vody. </w:t>
      </w:r>
      <w:proofErr w:type="spellStart"/>
      <w:r w:rsidR="009E50BA">
        <w:t>Mr</w:t>
      </w:r>
      <w:proofErr w:type="spellEnd"/>
      <w:r w:rsidR="009E50BA">
        <w:t xml:space="preserve"> (NH</w:t>
      </w:r>
      <w:r w:rsidR="009E50BA" w:rsidRPr="009E50BA">
        <w:rPr>
          <w:vertAlign w:val="subscript"/>
        </w:rPr>
        <w:t>4</w:t>
      </w:r>
      <w:r w:rsidR="009E50BA">
        <w:t>MgPO</w:t>
      </w:r>
      <w:r w:rsidR="009E50BA" w:rsidRPr="009E50BA">
        <w:rPr>
          <w:vertAlign w:val="subscript"/>
        </w:rPr>
        <w:t>4</w:t>
      </w:r>
      <w:r w:rsidR="009E50BA">
        <w:t>) = 137,31.</w:t>
      </w:r>
    </w:p>
    <w:p w:rsidR="0073588A" w:rsidRDefault="0073588A" w:rsidP="009E50BA"/>
    <w:p w:rsidR="0073588A" w:rsidRDefault="0073588A" w:rsidP="009E50BA">
      <w:r>
        <w:t xml:space="preserve">4, Vypočtěte zdánlivý součin rozpustnosti </w:t>
      </w:r>
      <w:proofErr w:type="spellStart"/>
      <w:r>
        <w:t>hexachloroplatičitanu</w:t>
      </w:r>
      <w:proofErr w:type="spellEnd"/>
      <w:r>
        <w:t xml:space="preserve"> </w:t>
      </w:r>
      <w:proofErr w:type="spellStart"/>
      <w:r>
        <w:t>thalného</w:t>
      </w:r>
      <w:proofErr w:type="spellEnd"/>
      <w:r>
        <w:t xml:space="preserve">, který se ve vodě rozpouští v hmotnostním poměru 1:15585. </w:t>
      </w:r>
      <w:proofErr w:type="spellStart"/>
      <w:r>
        <w:t>M</w:t>
      </w:r>
      <w:r>
        <w:rPr>
          <w:vertAlign w:val="subscript"/>
        </w:rPr>
        <w:t>r</w:t>
      </w:r>
      <w:proofErr w:type="spellEnd"/>
      <w:r>
        <w:t xml:space="preserve"> = 816,61.</w:t>
      </w:r>
    </w:p>
    <w:p w:rsidR="00E039C4" w:rsidRDefault="00E039C4" w:rsidP="009E50BA"/>
    <w:p w:rsidR="00E039C4" w:rsidRDefault="00E039C4" w:rsidP="009E50BA">
      <w:r>
        <w:t>5, Jaká je látková (mol/l) a hmotnostní koncentrace (g/l) jednotlivých složek v nasyceném roztoku fosforečnanu olovnatého? K</w:t>
      </w:r>
      <w:r>
        <w:rPr>
          <w:vertAlign w:val="subscript"/>
        </w:rPr>
        <w:t>s</w:t>
      </w:r>
      <w:r>
        <w:t xml:space="preserve"> = 8·10</w:t>
      </w:r>
      <w:r>
        <w:rPr>
          <w:vertAlign w:val="superscript"/>
        </w:rPr>
        <w:t>-43</w:t>
      </w:r>
      <w:r>
        <w:t xml:space="preserve">; </w:t>
      </w:r>
      <w:proofErr w:type="spellStart"/>
      <w:r>
        <w:t>M</w:t>
      </w:r>
      <w:r>
        <w:rPr>
          <w:vertAlign w:val="subscript"/>
        </w:rPr>
        <w:t>r</w:t>
      </w:r>
      <w:bookmarkStart w:id="0" w:name="OLE_LINK1"/>
      <w:bookmarkStart w:id="1" w:name="OLE_LINK2"/>
      <w:bookmarkStart w:id="2" w:name="OLE_LINK3"/>
      <w:proofErr w:type="spellEnd"/>
      <w:r>
        <w:t>[Pb</w:t>
      </w:r>
      <w:r>
        <w:rPr>
          <w:vertAlign w:val="subscript"/>
        </w:rPr>
        <w:t>3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]</w:t>
      </w:r>
      <w:bookmarkEnd w:id="0"/>
      <w:bookmarkEnd w:id="1"/>
      <w:bookmarkEnd w:id="2"/>
      <w:r>
        <w:t xml:space="preserve"> = 811,51; </w:t>
      </w:r>
      <w:proofErr w:type="spellStart"/>
      <w:r>
        <w:t>M</w:t>
      </w:r>
      <w:r>
        <w:rPr>
          <w:vertAlign w:val="subscript"/>
        </w:rPr>
        <w:t>r</w:t>
      </w:r>
      <w:proofErr w:type="spellEnd"/>
      <w:r>
        <w:t>(</w:t>
      </w:r>
      <w:proofErr w:type="spellStart"/>
      <w:r>
        <w:t>Pb</w:t>
      </w:r>
      <w:proofErr w:type="spellEnd"/>
      <w:r>
        <w:t xml:space="preserve">) = 207,19; </w:t>
      </w:r>
      <w:proofErr w:type="spellStart"/>
      <w:r>
        <w:t>M</w:t>
      </w:r>
      <w:r>
        <w:rPr>
          <w:vertAlign w:val="subscript"/>
        </w:rPr>
        <w:t>r</w:t>
      </w:r>
      <w:proofErr w:type="spellEnd"/>
      <w:r>
        <w:t>(PO</w:t>
      </w:r>
      <w:r>
        <w:rPr>
          <w:vertAlign w:val="subscript"/>
        </w:rPr>
        <w:t>4</w:t>
      </w:r>
      <w:r>
        <w:t>) = 94,97. Neuvažujme iontovou sílu.</w:t>
      </w:r>
    </w:p>
    <w:p w:rsidR="001912A6" w:rsidRDefault="001912A6" w:rsidP="0056391A">
      <w:pPr>
        <w:jc w:val="right"/>
      </w:pPr>
      <w:bookmarkStart w:id="3" w:name="OLE_LINK4"/>
      <w:bookmarkStart w:id="4" w:name="OLE_LINK5"/>
      <w:bookmarkStart w:id="5" w:name="OLE_LINK9"/>
      <w:r>
        <w:t>[Pb</w:t>
      </w:r>
      <w:r>
        <w:rPr>
          <w:vertAlign w:val="subscript"/>
        </w:rPr>
        <w:t>3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] 1,26*10</w:t>
      </w:r>
      <w:r w:rsidRPr="001912A6">
        <w:rPr>
          <w:vertAlign w:val="superscript"/>
        </w:rPr>
        <w:t>-6</w:t>
      </w:r>
      <w:r>
        <w:t xml:space="preserve"> g/l</w:t>
      </w:r>
      <w:bookmarkEnd w:id="3"/>
      <w:bookmarkEnd w:id="4"/>
    </w:p>
    <w:p w:rsidR="001912A6" w:rsidRDefault="001912A6" w:rsidP="0056391A">
      <w:pPr>
        <w:jc w:val="right"/>
      </w:pPr>
      <w:bookmarkStart w:id="6" w:name="OLE_LINK6"/>
      <w:bookmarkStart w:id="7" w:name="OLE_LINK7"/>
      <w:bookmarkStart w:id="8" w:name="OLE_LINK8"/>
      <w:r>
        <w:t>[Pb</w:t>
      </w:r>
      <w:r w:rsidRPr="001912A6">
        <w:rPr>
          <w:vertAlign w:val="superscript"/>
        </w:rPr>
        <w:t>2+</w:t>
      </w:r>
      <w:r>
        <w:t>] 9,62*10</w:t>
      </w:r>
      <w:r>
        <w:rPr>
          <w:vertAlign w:val="superscript"/>
        </w:rPr>
        <w:t>-7</w:t>
      </w:r>
      <w:r>
        <w:t xml:space="preserve"> g/l</w:t>
      </w:r>
      <w:bookmarkEnd w:id="6"/>
      <w:bookmarkEnd w:id="7"/>
      <w:bookmarkEnd w:id="8"/>
    </w:p>
    <w:p w:rsidR="001912A6" w:rsidRDefault="001912A6" w:rsidP="0056391A">
      <w:pPr>
        <w:jc w:val="right"/>
      </w:pPr>
      <w:r>
        <w:t>[PO</w:t>
      </w:r>
      <w:r w:rsidRPr="001912A6">
        <w:rPr>
          <w:vertAlign w:val="subscript"/>
        </w:rPr>
        <w:t>4</w:t>
      </w:r>
      <w:r>
        <w:rPr>
          <w:vertAlign w:val="superscript"/>
        </w:rPr>
        <w:t>3-</w:t>
      </w:r>
      <w:r>
        <w:t>] 2,86*10</w:t>
      </w:r>
      <w:r>
        <w:rPr>
          <w:vertAlign w:val="superscript"/>
        </w:rPr>
        <w:t>-7</w:t>
      </w:r>
      <w:r>
        <w:t xml:space="preserve"> g/l</w:t>
      </w:r>
    </w:p>
    <w:bookmarkEnd w:id="5"/>
    <w:p w:rsidR="007F68B5" w:rsidRDefault="007F68B5" w:rsidP="009E50BA"/>
    <w:p w:rsidR="007F68B5" w:rsidRDefault="007F68B5" w:rsidP="009E50BA">
      <w:r>
        <w:t xml:space="preserve">6, </w:t>
      </w:r>
      <w:r w:rsidR="00447DB7">
        <w:t>Jaké množství vody je třeba k rozpuštění 1 g Ag</w:t>
      </w:r>
      <w:r w:rsidR="00447DB7">
        <w:rPr>
          <w:vertAlign w:val="subscript"/>
        </w:rPr>
        <w:t>3</w:t>
      </w:r>
      <w:r w:rsidR="00447DB7">
        <w:t>PO</w:t>
      </w:r>
      <w:r w:rsidR="00447DB7">
        <w:rPr>
          <w:vertAlign w:val="subscript"/>
        </w:rPr>
        <w:t>4</w:t>
      </w:r>
      <w:r w:rsidR="00447DB7">
        <w:t>? K</w:t>
      </w:r>
      <w:r w:rsidR="00447DB7">
        <w:rPr>
          <w:vertAlign w:val="subscript"/>
        </w:rPr>
        <w:t>s</w:t>
      </w:r>
      <w:r w:rsidR="00447DB7">
        <w:t xml:space="preserve"> = 1,45·10</w:t>
      </w:r>
      <w:r w:rsidR="00447DB7">
        <w:rPr>
          <w:vertAlign w:val="superscript"/>
        </w:rPr>
        <w:t>-16</w:t>
      </w:r>
      <w:r w:rsidR="00447DB7">
        <w:t xml:space="preserve">, </w:t>
      </w:r>
      <w:proofErr w:type="spellStart"/>
      <w:r w:rsidR="00447DB7">
        <w:t>M</w:t>
      </w:r>
      <w:r w:rsidR="00447DB7">
        <w:rPr>
          <w:vertAlign w:val="subscript"/>
        </w:rPr>
        <w:t>r</w:t>
      </w:r>
      <w:proofErr w:type="spellEnd"/>
      <w:r w:rsidR="00447DB7">
        <w:t xml:space="preserve"> = 418,58.</w:t>
      </w:r>
    </w:p>
    <w:p w:rsidR="0056391A" w:rsidRDefault="0056391A" w:rsidP="0056391A">
      <w:pPr>
        <w:jc w:val="right"/>
      </w:pPr>
      <w:r>
        <w:t>V = 49,75 l</w:t>
      </w:r>
    </w:p>
    <w:p w:rsidR="00A5116A" w:rsidRDefault="00A5116A" w:rsidP="009E50BA"/>
    <w:p w:rsidR="00A5116A" w:rsidRDefault="00A5116A" w:rsidP="009E50BA">
      <w:r>
        <w:t xml:space="preserve">7, Jaká bude hodnota termodynamického součinu rozpustnosti chloridu olovnatého, jestliže při 15°C se rozpustí 0,791 g látky </w:t>
      </w:r>
      <w:proofErr w:type="gramStart"/>
      <w:r>
        <w:t>ve 100</w:t>
      </w:r>
      <w:proofErr w:type="gramEnd"/>
      <w:r>
        <w:t xml:space="preserve"> g (ml) vody na nasycený roztok? </w:t>
      </w:r>
      <w:proofErr w:type="spellStart"/>
      <w:r>
        <w:t>M</w:t>
      </w:r>
      <w:r>
        <w:rPr>
          <w:vertAlign w:val="subscript"/>
        </w:rPr>
        <w:t>r</w:t>
      </w:r>
      <w:proofErr w:type="spellEnd"/>
      <w:r>
        <w:t xml:space="preserve"> = 278,10.</w:t>
      </w:r>
    </w:p>
    <w:p w:rsidR="0056391A" w:rsidRDefault="0056391A" w:rsidP="0056391A">
      <w:pPr>
        <w:jc w:val="right"/>
      </w:pPr>
      <w:r w:rsidRPr="0056391A">
        <w:rPr>
          <w:i/>
        </w:rPr>
        <w:t>Ks</w:t>
      </w:r>
      <w:r>
        <w:t xml:space="preserve"> = 5,08*10</w:t>
      </w:r>
      <w:r w:rsidRPr="0056391A">
        <w:rPr>
          <w:vertAlign w:val="superscript"/>
        </w:rPr>
        <w:t>-8</w:t>
      </w:r>
    </w:p>
    <w:p w:rsidR="002A6BA4" w:rsidRDefault="002A6BA4" w:rsidP="009E50BA"/>
    <w:p w:rsidR="002A6BA4" w:rsidRDefault="002A6BA4" w:rsidP="009E50BA">
      <w:pPr>
        <w:rPr>
          <w:vertAlign w:val="superscript"/>
        </w:rPr>
      </w:pPr>
      <w:r>
        <w:t>8, Kolik gramů iontů bismutitých, sulfidových a sulfidu bismutitého je obsaženo v 1000 ml nasyceného roztoku sulfidu bismutitéh</w:t>
      </w:r>
      <w:r w:rsidR="00DE484F">
        <w:t xml:space="preserve">o? </w:t>
      </w:r>
      <w:proofErr w:type="gramStart"/>
      <w:r w:rsidR="00DE484F">
        <w:t>Ar(</w:t>
      </w:r>
      <w:proofErr w:type="spellStart"/>
      <w:r w:rsidR="00DE484F">
        <w:t>Bi</w:t>
      </w:r>
      <w:proofErr w:type="spellEnd"/>
      <w:proofErr w:type="gramEnd"/>
      <w:r w:rsidR="00DE484F">
        <w:t>) = 209, Ar(S) = 32, Ks</w:t>
      </w:r>
      <w:r>
        <w:t xml:space="preserve"> </w:t>
      </w:r>
      <w:r w:rsidRPr="00DE484F">
        <w:rPr>
          <w:vertAlign w:val="subscript"/>
        </w:rPr>
        <w:t>Bi2</w:t>
      </w:r>
      <w:r w:rsidR="00DE484F" w:rsidRPr="00DE484F">
        <w:rPr>
          <w:vertAlign w:val="subscript"/>
        </w:rPr>
        <w:t>S3</w:t>
      </w:r>
      <w:r w:rsidR="00DE484F">
        <w:t xml:space="preserve"> = 10</w:t>
      </w:r>
      <w:r w:rsidR="00DE484F" w:rsidRPr="00DE484F">
        <w:rPr>
          <w:vertAlign w:val="superscript"/>
        </w:rPr>
        <w:t>-70</w:t>
      </w:r>
    </w:p>
    <w:p w:rsidR="00611E75" w:rsidRDefault="00611E75" w:rsidP="00611E75">
      <w:pPr>
        <w:jc w:val="right"/>
      </w:pPr>
      <w:r>
        <w:t>Bi</w:t>
      </w:r>
      <w:r w:rsidRPr="00611E75">
        <w:rPr>
          <w:vertAlign w:val="subscript"/>
        </w:rPr>
        <w:t>2</w:t>
      </w:r>
      <w:r>
        <w:t>S</w:t>
      </w:r>
      <w:r w:rsidRPr="00611E75">
        <w:rPr>
          <w:vertAlign w:val="subscript"/>
        </w:rPr>
        <w:t>3</w:t>
      </w:r>
      <w:r>
        <w:t>….</w:t>
      </w:r>
      <w:bookmarkStart w:id="9" w:name="OLE_LINK10"/>
      <w:bookmarkStart w:id="10" w:name="OLE_LINK11"/>
      <w:bookmarkStart w:id="11" w:name="OLE_LINK12"/>
      <w:bookmarkStart w:id="12" w:name="OLE_LINK13"/>
      <w:r>
        <w:t>2,01*10</w:t>
      </w:r>
      <w:r w:rsidRPr="00611E75">
        <w:rPr>
          <w:vertAlign w:val="superscript"/>
        </w:rPr>
        <w:t>-12</w:t>
      </w:r>
      <w:r>
        <w:t xml:space="preserve"> g</w:t>
      </w:r>
      <w:bookmarkEnd w:id="9"/>
      <w:bookmarkEnd w:id="10"/>
      <w:bookmarkEnd w:id="11"/>
      <w:bookmarkEnd w:id="12"/>
    </w:p>
    <w:p w:rsidR="00611E75" w:rsidRDefault="00611E75" w:rsidP="00611E75">
      <w:pPr>
        <w:jc w:val="right"/>
      </w:pPr>
      <w:r>
        <w:t>Bi</w:t>
      </w:r>
      <w:r w:rsidRPr="00611E75">
        <w:rPr>
          <w:vertAlign w:val="superscript"/>
        </w:rPr>
        <w:t>3+</w:t>
      </w:r>
      <w:r>
        <w:t>….1,64</w:t>
      </w:r>
      <w:r>
        <w:t>*10</w:t>
      </w:r>
      <w:r w:rsidRPr="00611E75">
        <w:rPr>
          <w:vertAlign w:val="superscript"/>
        </w:rPr>
        <w:t>-12</w:t>
      </w:r>
      <w:r>
        <w:t xml:space="preserve"> g</w:t>
      </w:r>
    </w:p>
    <w:p w:rsidR="00611E75" w:rsidRPr="00611E75" w:rsidRDefault="00611E75" w:rsidP="00611E75">
      <w:pPr>
        <w:jc w:val="right"/>
      </w:pPr>
      <w:bookmarkStart w:id="13" w:name="_GoBack"/>
      <w:bookmarkEnd w:id="13"/>
      <w:r>
        <w:t>S</w:t>
      </w:r>
      <w:r w:rsidRPr="00611E75">
        <w:rPr>
          <w:vertAlign w:val="superscript"/>
        </w:rPr>
        <w:t>2-</w:t>
      </w:r>
      <w:proofErr w:type="gramStart"/>
      <w:r>
        <w:t>…..3,76</w:t>
      </w:r>
      <w:r>
        <w:t>*10</w:t>
      </w:r>
      <w:proofErr w:type="gramEnd"/>
      <w:r>
        <w:rPr>
          <w:vertAlign w:val="superscript"/>
        </w:rPr>
        <w:t>-13</w:t>
      </w:r>
      <w:r>
        <w:t xml:space="preserve"> g</w:t>
      </w:r>
    </w:p>
    <w:sectPr w:rsidR="00611E75" w:rsidRPr="00611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0B"/>
    <w:rsid w:val="00007288"/>
    <w:rsid w:val="000105BE"/>
    <w:rsid w:val="00050E08"/>
    <w:rsid w:val="0005234C"/>
    <w:rsid w:val="00060DCA"/>
    <w:rsid w:val="00072FCD"/>
    <w:rsid w:val="00087857"/>
    <w:rsid w:val="0009253D"/>
    <w:rsid w:val="00094C45"/>
    <w:rsid w:val="00095A1E"/>
    <w:rsid w:val="00096711"/>
    <w:rsid w:val="00097E71"/>
    <w:rsid w:val="000A0945"/>
    <w:rsid w:val="000A4DD3"/>
    <w:rsid w:val="000B0AA8"/>
    <w:rsid w:val="000B1066"/>
    <w:rsid w:val="000D74C1"/>
    <w:rsid w:val="000E3697"/>
    <w:rsid w:val="00112ADE"/>
    <w:rsid w:val="001141A4"/>
    <w:rsid w:val="00116E34"/>
    <w:rsid w:val="0011718A"/>
    <w:rsid w:val="0012379D"/>
    <w:rsid w:val="00125DEC"/>
    <w:rsid w:val="00131BF7"/>
    <w:rsid w:val="00152A1D"/>
    <w:rsid w:val="00176C9F"/>
    <w:rsid w:val="0018211E"/>
    <w:rsid w:val="001912A6"/>
    <w:rsid w:val="0019402D"/>
    <w:rsid w:val="00195E23"/>
    <w:rsid w:val="001A2427"/>
    <w:rsid w:val="001B1E23"/>
    <w:rsid w:val="001B2EC2"/>
    <w:rsid w:val="001B6587"/>
    <w:rsid w:val="001C3F3F"/>
    <w:rsid w:val="001E46F9"/>
    <w:rsid w:val="001E7FDB"/>
    <w:rsid w:val="001F4B47"/>
    <w:rsid w:val="001F538E"/>
    <w:rsid w:val="0020160F"/>
    <w:rsid w:val="0021795F"/>
    <w:rsid w:val="002224C2"/>
    <w:rsid w:val="00230F42"/>
    <w:rsid w:val="002328BB"/>
    <w:rsid w:val="00253A44"/>
    <w:rsid w:val="0025720A"/>
    <w:rsid w:val="002644E7"/>
    <w:rsid w:val="00267FB9"/>
    <w:rsid w:val="002800AE"/>
    <w:rsid w:val="002854D8"/>
    <w:rsid w:val="00286E1F"/>
    <w:rsid w:val="0029794D"/>
    <w:rsid w:val="002A55CD"/>
    <w:rsid w:val="002A6BA4"/>
    <w:rsid w:val="002B0705"/>
    <w:rsid w:val="002B151C"/>
    <w:rsid w:val="002C29AB"/>
    <w:rsid w:val="002C5366"/>
    <w:rsid w:val="002D52CE"/>
    <w:rsid w:val="002D790C"/>
    <w:rsid w:val="002E39BB"/>
    <w:rsid w:val="002E3D5A"/>
    <w:rsid w:val="0032441D"/>
    <w:rsid w:val="00330484"/>
    <w:rsid w:val="0034535D"/>
    <w:rsid w:val="003466DC"/>
    <w:rsid w:val="00350C76"/>
    <w:rsid w:val="003740E1"/>
    <w:rsid w:val="00384CFB"/>
    <w:rsid w:val="003909B4"/>
    <w:rsid w:val="00396BE2"/>
    <w:rsid w:val="003A319D"/>
    <w:rsid w:val="003A500D"/>
    <w:rsid w:val="003A7D2A"/>
    <w:rsid w:val="003B10D2"/>
    <w:rsid w:val="003B1F40"/>
    <w:rsid w:val="003B538B"/>
    <w:rsid w:val="003C3B96"/>
    <w:rsid w:val="003D0403"/>
    <w:rsid w:val="003D1623"/>
    <w:rsid w:val="003E30D6"/>
    <w:rsid w:val="003E4AAC"/>
    <w:rsid w:val="003E5F2D"/>
    <w:rsid w:val="003F337C"/>
    <w:rsid w:val="004162E0"/>
    <w:rsid w:val="0043764C"/>
    <w:rsid w:val="00447DB7"/>
    <w:rsid w:val="0045789E"/>
    <w:rsid w:val="00485398"/>
    <w:rsid w:val="0049349D"/>
    <w:rsid w:val="004A5462"/>
    <w:rsid w:val="004B49DE"/>
    <w:rsid w:val="004C7BAC"/>
    <w:rsid w:val="004D758A"/>
    <w:rsid w:val="004E53FD"/>
    <w:rsid w:val="004F7036"/>
    <w:rsid w:val="005011B9"/>
    <w:rsid w:val="00502F3C"/>
    <w:rsid w:val="00503AA8"/>
    <w:rsid w:val="00507EF5"/>
    <w:rsid w:val="00512431"/>
    <w:rsid w:val="0051491F"/>
    <w:rsid w:val="00540ADB"/>
    <w:rsid w:val="0054264A"/>
    <w:rsid w:val="0054585A"/>
    <w:rsid w:val="005502FD"/>
    <w:rsid w:val="00550FC1"/>
    <w:rsid w:val="00563384"/>
    <w:rsid w:val="0056391A"/>
    <w:rsid w:val="00573B77"/>
    <w:rsid w:val="00596048"/>
    <w:rsid w:val="0059702C"/>
    <w:rsid w:val="005A353F"/>
    <w:rsid w:val="005C73AA"/>
    <w:rsid w:val="00611E75"/>
    <w:rsid w:val="0063193A"/>
    <w:rsid w:val="00635DE9"/>
    <w:rsid w:val="0064018C"/>
    <w:rsid w:val="0064167C"/>
    <w:rsid w:val="00672442"/>
    <w:rsid w:val="006975BF"/>
    <w:rsid w:val="00697E5C"/>
    <w:rsid w:val="006B49B1"/>
    <w:rsid w:val="006B5CE0"/>
    <w:rsid w:val="006D2BA9"/>
    <w:rsid w:val="007048CD"/>
    <w:rsid w:val="0070795C"/>
    <w:rsid w:val="00720B65"/>
    <w:rsid w:val="00725785"/>
    <w:rsid w:val="0073588A"/>
    <w:rsid w:val="00737BA0"/>
    <w:rsid w:val="00745193"/>
    <w:rsid w:val="00745DEA"/>
    <w:rsid w:val="007624B4"/>
    <w:rsid w:val="00780B49"/>
    <w:rsid w:val="00796D52"/>
    <w:rsid w:val="007A0C0C"/>
    <w:rsid w:val="007A15C6"/>
    <w:rsid w:val="007B0AFA"/>
    <w:rsid w:val="007C1068"/>
    <w:rsid w:val="007C2D43"/>
    <w:rsid w:val="007C3583"/>
    <w:rsid w:val="007D6615"/>
    <w:rsid w:val="007D747E"/>
    <w:rsid w:val="007F17E5"/>
    <w:rsid w:val="007F3137"/>
    <w:rsid w:val="007F68B5"/>
    <w:rsid w:val="008011ED"/>
    <w:rsid w:val="008177DC"/>
    <w:rsid w:val="00825790"/>
    <w:rsid w:val="00831CB8"/>
    <w:rsid w:val="008413BE"/>
    <w:rsid w:val="00843740"/>
    <w:rsid w:val="00844CC3"/>
    <w:rsid w:val="008677F4"/>
    <w:rsid w:val="00875AB4"/>
    <w:rsid w:val="00882166"/>
    <w:rsid w:val="00882197"/>
    <w:rsid w:val="008A4D0F"/>
    <w:rsid w:val="008B08D0"/>
    <w:rsid w:val="008B5E89"/>
    <w:rsid w:val="008C5117"/>
    <w:rsid w:val="008E055F"/>
    <w:rsid w:val="008E07E8"/>
    <w:rsid w:val="008E2EA1"/>
    <w:rsid w:val="008E48E5"/>
    <w:rsid w:val="008E669C"/>
    <w:rsid w:val="008F11A9"/>
    <w:rsid w:val="008F4869"/>
    <w:rsid w:val="009101C3"/>
    <w:rsid w:val="009111A2"/>
    <w:rsid w:val="009316A7"/>
    <w:rsid w:val="009377CC"/>
    <w:rsid w:val="00941E68"/>
    <w:rsid w:val="00945EAE"/>
    <w:rsid w:val="009466D3"/>
    <w:rsid w:val="0098726E"/>
    <w:rsid w:val="009A3766"/>
    <w:rsid w:val="009C2619"/>
    <w:rsid w:val="009C3366"/>
    <w:rsid w:val="009D4568"/>
    <w:rsid w:val="009E50BA"/>
    <w:rsid w:val="009F4317"/>
    <w:rsid w:val="009F609B"/>
    <w:rsid w:val="009F7F78"/>
    <w:rsid w:val="00A0313D"/>
    <w:rsid w:val="00A145AF"/>
    <w:rsid w:val="00A15070"/>
    <w:rsid w:val="00A15C80"/>
    <w:rsid w:val="00A3104F"/>
    <w:rsid w:val="00A33F56"/>
    <w:rsid w:val="00A5116A"/>
    <w:rsid w:val="00A51AE2"/>
    <w:rsid w:val="00A51D27"/>
    <w:rsid w:val="00A859CA"/>
    <w:rsid w:val="00A86EF3"/>
    <w:rsid w:val="00AA27CC"/>
    <w:rsid w:val="00AA6278"/>
    <w:rsid w:val="00AC42F0"/>
    <w:rsid w:val="00AD699F"/>
    <w:rsid w:val="00B10457"/>
    <w:rsid w:val="00B129E9"/>
    <w:rsid w:val="00B164CC"/>
    <w:rsid w:val="00B17DC3"/>
    <w:rsid w:val="00B25943"/>
    <w:rsid w:val="00B34404"/>
    <w:rsid w:val="00B55754"/>
    <w:rsid w:val="00B60294"/>
    <w:rsid w:val="00B74F41"/>
    <w:rsid w:val="00BA1FB4"/>
    <w:rsid w:val="00BA4F5C"/>
    <w:rsid w:val="00BC1B6E"/>
    <w:rsid w:val="00BC6780"/>
    <w:rsid w:val="00BD04F5"/>
    <w:rsid w:val="00BD578F"/>
    <w:rsid w:val="00BD6465"/>
    <w:rsid w:val="00BE640B"/>
    <w:rsid w:val="00C01502"/>
    <w:rsid w:val="00C04A38"/>
    <w:rsid w:val="00C05B2B"/>
    <w:rsid w:val="00C21F31"/>
    <w:rsid w:val="00C4013C"/>
    <w:rsid w:val="00C41DA9"/>
    <w:rsid w:val="00C42A34"/>
    <w:rsid w:val="00C44184"/>
    <w:rsid w:val="00C5685B"/>
    <w:rsid w:val="00C73571"/>
    <w:rsid w:val="00C85634"/>
    <w:rsid w:val="00C970E3"/>
    <w:rsid w:val="00CA5B60"/>
    <w:rsid w:val="00CB3491"/>
    <w:rsid w:val="00CC15A2"/>
    <w:rsid w:val="00CC61CB"/>
    <w:rsid w:val="00CF2F0C"/>
    <w:rsid w:val="00D0259C"/>
    <w:rsid w:val="00D174D3"/>
    <w:rsid w:val="00D32210"/>
    <w:rsid w:val="00D52613"/>
    <w:rsid w:val="00D6247D"/>
    <w:rsid w:val="00D6528E"/>
    <w:rsid w:val="00D673FC"/>
    <w:rsid w:val="00D93B52"/>
    <w:rsid w:val="00DA31CB"/>
    <w:rsid w:val="00DA5FCC"/>
    <w:rsid w:val="00DB72CF"/>
    <w:rsid w:val="00DC45A9"/>
    <w:rsid w:val="00DC5E7A"/>
    <w:rsid w:val="00DD40DC"/>
    <w:rsid w:val="00DD61D6"/>
    <w:rsid w:val="00DE484F"/>
    <w:rsid w:val="00DE66CC"/>
    <w:rsid w:val="00DF1DF0"/>
    <w:rsid w:val="00E039C4"/>
    <w:rsid w:val="00E11699"/>
    <w:rsid w:val="00E159E8"/>
    <w:rsid w:val="00E31498"/>
    <w:rsid w:val="00E42FD7"/>
    <w:rsid w:val="00E44ADF"/>
    <w:rsid w:val="00E4643F"/>
    <w:rsid w:val="00E52617"/>
    <w:rsid w:val="00E56146"/>
    <w:rsid w:val="00E57EC4"/>
    <w:rsid w:val="00E65554"/>
    <w:rsid w:val="00E67A7E"/>
    <w:rsid w:val="00E713A9"/>
    <w:rsid w:val="00E74BC6"/>
    <w:rsid w:val="00E86DF4"/>
    <w:rsid w:val="00EA3AB6"/>
    <w:rsid w:val="00EB4405"/>
    <w:rsid w:val="00ED69F9"/>
    <w:rsid w:val="00EE7D88"/>
    <w:rsid w:val="00F018AA"/>
    <w:rsid w:val="00F03D2F"/>
    <w:rsid w:val="00F06F41"/>
    <w:rsid w:val="00F1334B"/>
    <w:rsid w:val="00F15723"/>
    <w:rsid w:val="00F34E2D"/>
    <w:rsid w:val="00F46445"/>
    <w:rsid w:val="00F5719D"/>
    <w:rsid w:val="00F620F6"/>
    <w:rsid w:val="00F62E0A"/>
    <w:rsid w:val="00F71896"/>
    <w:rsid w:val="00F909B0"/>
    <w:rsid w:val="00F9124E"/>
    <w:rsid w:val="00F9620C"/>
    <w:rsid w:val="00FA0101"/>
    <w:rsid w:val="00FC0ABB"/>
    <w:rsid w:val="00FC1A72"/>
    <w:rsid w:val="00FC3BBC"/>
    <w:rsid w:val="00FC66E6"/>
    <w:rsid w:val="00FD2F34"/>
    <w:rsid w:val="00FE3BF9"/>
    <w:rsid w:val="00FE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723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723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Kozlik</dc:creator>
  <cp:lastModifiedBy>Kozlik</cp:lastModifiedBy>
  <cp:revision>15</cp:revision>
  <dcterms:created xsi:type="dcterms:W3CDTF">2015-03-04T07:36:00Z</dcterms:created>
  <dcterms:modified xsi:type="dcterms:W3CDTF">2015-03-09T06:26:00Z</dcterms:modified>
</cp:coreProperties>
</file>